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104"/>
        <w:gridCol w:w="3501"/>
        <w:gridCol w:w="900"/>
        <w:gridCol w:w="2545"/>
      </w:tblGrid>
      <w:tr w:rsidR="00A652BF" w:rsidRPr="005D2669" w:rsidTr="00A652BF">
        <w:trPr>
          <w:tblHeader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ЯНВАРЬ 2022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богослужение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служащий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Суббота пред Рождеством Христовым.</w:t>
            </w:r>
          </w:p>
          <w:p w:rsidR="00A652BF" w:rsidRPr="005D2669" w:rsidRDefault="00A652BF" w:rsidP="002D58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Вонифатия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 Ильи Муромца.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славословием,</w:t>
            </w:r>
          </w:p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auto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 w:val="restart"/>
            <w:shd w:val="clear" w:color="auto" w:fill="E6E6E6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vMerge w:val="restart"/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Неделя 28-я по Пятидесятнице,</w:t>
            </w:r>
          </w:p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пред Рождеством Христовым,</w:t>
            </w:r>
          </w:p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i/>
                <w:sz w:val="22"/>
                <w:szCs w:val="22"/>
              </w:rPr>
              <w:t>святых отец.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669">
              <w:rPr>
                <w:rFonts w:ascii="Arial" w:hAnsi="Arial" w:cs="Arial"/>
                <w:i/>
                <w:sz w:val="22"/>
                <w:szCs w:val="22"/>
              </w:rPr>
              <w:t>Глас 3-й.</w:t>
            </w:r>
          </w:p>
          <w:p w:rsidR="00A652BF" w:rsidRPr="005D2669" w:rsidRDefault="00A652BF" w:rsidP="006519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65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Прав. Иоанна Кронштадтского.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B2529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52BF" w:rsidRPr="005D2669" w:rsidRDefault="00A652BF" w:rsidP="00B252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B2529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5840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DB20F2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90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DB20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С этого дня Октоих не поется до отдания праздника Богоявления, за исключением воскресных дней.</w:t>
            </w:r>
          </w:p>
        </w:tc>
        <w:tc>
          <w:tcPr>
            <w:tcW w:w="3501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8E7FCB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Вечерня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D2669">
              <w:rPr>
                <w:rFonts w:ascii="Arial" w:hAnsi="Arial" w:cs="Arial"/>
                <w:sz w:val="22"/>
                <w:szCs w:val="22"/>
              </w:rPr>
              <w:t xml:space="preserve">Малое повечерие с каноном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предпразднества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DB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DB6A53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Петра, митр. Киевского, Московского и всея Руси, чудотворца.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 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полиелеем,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287E5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Вмц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Анастасии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Узорешительницы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6519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651916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Десяти мучеников, иже в Крите.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8E7FCB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Вечерня, </w:t>
            </w:r>
            <w:r w:rsidRPr="005D2669">
              <w:rPr>
                <w:rFonts w:ascii="Arial" w:hAnsi="Arial" w:cs="Arial"/>
                <w:sz w:val="22"/>
                <w:szCs w:val="22"/>
              </w:rPr>
              <w:t xml:space="preserve">Малое повечерие с каноном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предпразднества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8104" w:type="dxa"/>
            <w:vMerge w:val="restart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Навечерие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Рождества Христова (Рождественский сочельник).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Сергия пресвитера</w:t>
            </w:r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Часы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навечерия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, Изобразительны,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Великая Вечерня,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7:00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5840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5840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5840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A652BF" w:rsidRPr="005D2669" w:rsidRDefault="00A652BF" w:rsidP="005840B5">
            <w:pPr>
              <w:ind w:right="-59"/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иерей Михаил </w:t>
            </w:r>
            <w:r w:rsidRPr="005D2669">
              <w:rPr>
                <w:rFonts w:ascii="Arial" w:hAnsi="Arial" w:cs="Arial"/>
                <w:sz w:val="22"/>
                <w:szCs w:val="22"/>
              </w:rPr>
              <w:t>(нач.)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Вел. повечерие, Лития, Утреня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620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A652BF" w:rsidRPr="005D2669" w:rsidRDefault="00A652BF" w:rsidP="00620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 w:val="restart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Литургия св. Василия Великого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Строгий пост, молебнов нет</w:t>
            </w: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Исповедь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общая без частной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22:00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</w:t>
            </w:r>
            <w:r>
              <w:rPr>
                <w:rFonts w:ascii="Arial" w:hAnsi="Arial" w:cs="Arial"/>
                <w:b/>
                <w:sz w:val="22"/>
                <w:szCs w:val="22"/>
              </w:rPr>
              <w:t>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Вел. повечерие, Утреня </w:t>
            </w:r>
            <w:r w:rsidRPr="005D2669">
              <w:rPr>
                <w:rFonts w:ascii="Arial" w:hAnsi="Arial" w:cs="Arial"/>
                <w:sz w:val="22"/>
                <w:szCs w:val="22"/>
              </w:rPr>
              <w:t>(сокращ.)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8104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Рождество Господа Бога и Спаса нашего Иисуса Христа.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A652BF" w:rsidRPr="005D2669" w:rsidRDefault="00A652BF" w:rsidP="004B284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 xml:space="preserve">От Рождества Христова до Богоявления отменяется пост и не бывает коленопреклонений – ни в церкви, ни в </w:t>
            </w:r>
            <w:proofErr w:type="spellStart"/>
            <w:r w:rsidRPr="005D2669">
              <w:rPr>
                <w:rFonts w:ascii="Arial" w:hAnsi="Arial" w:cs="Arial"/>
                <w:i/>
                <w:sz w:val="22"/>
                <w:szCs w:val="22"/>
              </w:rPr>
              <w:t>келлиях</w:t>
            </w:r>
            <w:proofErr w:type="spellEnd"/>
            <w:r w:rsidRPr="005D2669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5D2669">
              <w:t xml:space="preserve"> </w:t>
            </w:r>
            <w:r w:rsidRPr="005D2669">
              <w:rPr>
                <w:rFonts w:ascii="Arial" w:hAnsi="Arial" w:cs="Arial"/>
                <w:i/>
                <w:sz w:val="22"/>
                <w:szCs w:val="22"/>
              </w:rPr>
              <w:t>(см. Типикон, 25 декабря, 4-е «зри»)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08.01-17.01 – молебны есть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1-я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0:00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2-я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</w:t>
            </w:r>
            <w:r>
              <w:rPr>
                <w:rFonts w:ascii="Arial" w:hAnsi="Arial" w:cs="Arial"/>
                <w:b/>
                <w:sz w:val="22"/>
                <w:szCs w:val="22"/>
              </w:rPr>
              <w:t>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3-я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Вел. Вечерня,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Утреня с полиелеем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803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651916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Суббота по Рождестве Христовом.</w:t>
            </w:r>
          </w:p>
          <w:p w:rsidR="00A652BF" w:rsidRPr="005D2669" w:rsidRDefault="00A652BF" w:rsidP="006519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8678EA" w:rsidRDefault="00A652BF" w:rsidP="0065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8EA">
              <w:rPr>
                <w:rFonts w:ascii="Arial" w:hAnsi="Arial" w:cs="Arial"/>
                <w:b/>
                <w:sz w:val="22"/>
                <w:szCs w:val="22"/>
              </w:rPr>
              <w:t>Собор Пресвятой Богородицы.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 w:val="restart"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vMerge w:val="restart"/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Неделя 29-я по Пятидесятнице,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по Рождестве Христовом. </w:t>
            </w:r>
            <w:r w:rsidRPr="005D2669">
              <w:rPr>
                <w:rFonts w:ascii="Arial" w:hAnsi="Arial" w:cs="Arial"/>
                <w:i/>
                <w:sz w:val="22"/>
                <w:szCs w:val="22"/>
              </w:rPr>
              <w:t>Глас 4-й.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Правв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Иосифа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Обручника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, Давида царя и Иакова, брата Господня.</w:t>
            </w:r>
          </w:p>
          <w:p w:rsidR="00A652BF" w:rsidRPr="005D2669" w:rsidRDefault="00A652BF" w:rsidP="008678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первомч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и архидиакона Стефана.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90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Вечерня с акафистом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Николаю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Мучеников 20 000, в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Никомидии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сожженных.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Мучеников 14 000 младенцев, от Ирода в Вифлееме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избиенных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Маркелла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, игумена обители «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Неусыпающих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Рождества Христова.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Макария, митр. Московского.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867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Полиелейная у</w:t>
            </w:r>
            <w:r w:rsidRPr="005D2669">
              <w:rPr>
                <w:rFonts w:ascii="Arial" w:hAnsi="Arial" w:cs="Arial"/>
                <w:sz w:val="22"/>
                <w:szCs w:val="22"/>
              </w:rPr>
              <w:t>треня с акафистом Тихвинской иконе,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Отдание праздника Рождества Христова.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славословием,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 с литией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Обрезание Господне.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Свт. Василия Великого,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архиеп. Кесарии Каппадокийской.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Серафи́ма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Саро́вского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полиелеем,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 w:val="restart"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vMerge w:val="restart"/>
            <w:shd w:val="clear" w:color="auto" w:fill="E6E6E6"/>
          </w:tcPr>
          <w:p w:rsidR="00A652BF" w:rsidRPr="005D2669" w:rsidRDefault="00A652BF" w:rsidP="00C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Неделя 30-я по Пятидесятнице.</w:t>
            </w:r>
          </w:p>
          <w:p w:rsidR="00A652BF" w:rsidRPr="005D2669" w:rsidRDefault="00A652BF" w:rsidP="00C84A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Глас 5-й.</w:t>
            </w:r>
          </w:p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lastRenderedPageBreak/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4B284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Прор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Малахи́и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lastRenderedPageBreak/>
              <w:t>Часы, Ранняя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Default="00A652BF" w:rsidP="00B61F5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90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8678EA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Вечерня с акафистом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Св. Духу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DB6A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rPr>
          <w:trHeight w:val="654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8104" w:type="dxa"/>
            <w:vMerge w:val="restart"/>
            <w:tcBorders>
              <w:bottom w:val="nil"/>
            </w:tcBorders>
            <w:shd w:val="clear" w:color="auto" w:fill="auto"/>
          </w:tcPr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Собор 70-ти апостолов.</w:t>
            </w:r>
          </w:p>
          <w:p w:rsidR="00A652BF" w:rsidRPr="005D2669" w:rsidRDefault="00A652BF" w:rsidP="004B2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Феокти́ста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, игумена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Куку́ма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Сикели́йского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rPr>
          <w:trHeight w:val="340"/>
        </w:trPr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vMerge w:val="restart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A2692D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алое</w:t>
            </w:r>
            <w:r w:rsidRPr="00A2692D">
              <w:rPr>
                <w:rFonts w:ascii="Arial" w:hAnsi="Arial" w:cs="Arial"/>
                <w:sz w:val="22"/>
                <w:szCs w:val="22"/>
              </w:rPr>
              <w:t xml:space="preserve"> повеч</w:t>
            </w:r>
            <w:r>
              <w:rPr>
                <w:rFonts w:ascii="Arial" w:hAnsi="Arial" w:cs="Arial"/>
                <w:sz w:val="22"/>
                <w:szCs w:val="22"/>
              </w:rPr>
              <w:t>ерие</w:t>
            </w:r>
            <w:r w:rsidRPr="00A2692D">
              <w:rPr>
                <w:rFonts w:ascii="Arial" w:hAnsi="Arial" w:cs="Arial"/>
                <w:sz w:val="22"/>
                <w:szCs w:val="22"/>
              </w:rPr>
              <w:t xml:space="preserve"> с каноном </w:t>
            </w:r>
            <w:proofErr w:type="spellStart"/>
            <w:r w:rsidRPr="00A2692D">
              <w:rPr>
                <w:rFonts w:ascii="Arial" w:hAnsi="Arial" w:cs="Arial"/>
                <w:sz w:val="22"/>
                <w:szCs w:val="22"/>
              </w:rPr>
              <w:t>предпразднества</w:t>
            </w:r>
            <w:proofErr w:type="spellEnd"/>
            <w:r w:rsidRPr="00A2692D">
              <w:rPr>
                <w:rFonts w:ascii="Arial" w:hAnsi="Arial" w:cs="Arial"/>
                <w:sz w:val="22"/>
                <w:szCs w:val="22"/>
              </w:rPr>
              <w:t>, Утреня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vMerge w:val="restart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rPr>
          <w:trHeight w:val="201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A2692D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На́вечерие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 Богоявления</w:t>
            </w:r>
          </w:p>
          <w:p w:rsidR="00A652BF" w:rsidRPr="005D2669" w:rsidRDefault="00A652BF" w:rsidP="008678EA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(Крещенский сочельник).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Часы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навечерия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, Изобразительны,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Великая вечерня, Литургия, </w:t>
            </w:r>
            <w:r w:rsidRPr="005D2669">
              <w:rPr>
                <w:rFonts w:ascii="Arial" w:hAnsi="Arial" w:cs="Arial"/>
                <w:sz w:val="22"/>
                <w:szCs w:val="22"/>
                <w:u w:val="single"/>
              </w:rPr>
              <w:t>Великое освящение воды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7:00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441752" w:rsidRDefault="00A652BF" w:rsidP="00277F8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2656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F2656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F2656" w:rsidRDefault="00A652BF" w:rsidP="00277F8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2656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F2656">
              <w:rPr>
                <w:rFonts w:ascii="Arial" w:hAnsi="Arial" w:cs="Arial"/>
                <w:b/>
                <w:sz w:val="22"/>
                <w:szCs w:val="22"/>
              </w:rPr>
              <w:t xml:space="preserve">. Андрей </w:t>
            </w:r>
          </w:p>
          <w:p w:rsidR="00A652BF" w:rsidRPr="005F2656" w:rsidRDefault="00A652BF" w:rsidP="00277F8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2656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F2656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2656">
              <w:rPr>
                <w:rFonts w:ascii="Arial" w:hAnsi="Arial" w:cs="Arial"/>
                <w:sz w:val="22"/>
                <w:szCs w:val="22"/>
              </w:rPr>
              <w:t>(нач.)</w:t>
            </w:r>
          </w:p>
          <w:p w:rsidR="00A652BF" w:rsidRPr="005F2656" w:rsidRDefault="00A652BF" w:rsidP="00277F80">
            <w:pPr>
              <w:rPr>
                <w:rFonts w:ascii="Arial" w:hAnsi="Arial" w:cs="Arial"/>
                <w:sz w:val="22"/>
                <w:szCs w:val="22"/>
              </w:rPr>
            </w:pPr>
            <w:r w:rsidRPr="005F2656">
              <w:rPr>
                <w:rFonts w:ascii="Arial" w:hAnsi="Arial" w:cs="Arial"/>
                <w:b/>
                <w:sz w:val="22"/>
                <w:szCs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Михаил</w:t>
            </w:r>
          </w:p>
          <w:p w:rsidR="00A652BF" w:rsidRPr="005D2669" w:rsidRDefault="00A652BF" w:rsidP="00277F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656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Литургия св. Василия Великого</w:t>
            </w:r>
          </w:p>
          <w:p w:rsidR="00A652BF" w:rsidRDefault="00A652BF" w:rsidP="009F5B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молебнов нет</w:t>
            </w:r>
          </w:p>
          <w:p w:rsidR="00A652BF" w:rsidRPr="005D2669" w:rsidRDefault="00A652BF" w:rsidP="009F5B5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день постный</w:t>
            </w: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Великое повечерие, Лития, Утреня, 1-й час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287E5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:rsidR="00A652BF" w:rsidRPr="005D2669" w:rsidRDefault="00A652BF" w:rsidP="00287E5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8104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Святое Богоявле́ние.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caps/>
                <w:sz w:val="22"/>
                <w:szCs w:val="22"/>
              </w:rPr>
              <w:t>Крещение Господа Бога и Спаса нашего Иисуса Христа.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Часы, Ранняя Литургия, </w:t>
            </w:r>
            <w:r w:rsidRPr="005D2669">
              <w:rPr>
                <w:rFonts w:ascii="Arial" w:hAnsi="Arial" w:cs="Arial"/>
                <w:sz w:val="22"/>
                <w:szCs w:val="22"/>
                <w:u w:val="single"/>
              </w:rPr>
              <w:t>Великое освящение воды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Часы, Поздняя Литургия, </w:t>
            </w:r>
            <w:r w:rsidRPr="005D2669">
              <w:rPr>
                <w:rFonts w:ascii="Arial" w:hAnsi="Arial" w:cs="Arial"/>
                <w:sz w:val="22"/>
                <w:szCs w:val="22"/>
                <w:u w:val="single"/>
              </w:rPr>
              <w:t>Великое освящение воды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656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287E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Литургия св. Иоанна Златоуста</w:t>
            </w:r>
          </w:p>
          <w:p w:rsidR="00A652BF" w:rsidRPr="005D2669" w:rsidRDefault="00A652BF" w:rsidP="00287E5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молебнов нет</w:t>
            </w: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Собор Предтечи и Крестителя Господня Иоанна.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полиелеем,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до отдания Крещения молебны без воды</w:t>
            </w: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Гео́ргия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Хозеви́та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Домни́ки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Фили́ппа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, митр. Московского и всея России, чудотворца.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80341D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полиелеем,</w:t>
            </w:r>
          </w:p>
          <w:p w:rsidR="00A652BF" w:rsidRPr="005D2669" w:rsidRDefault="00A652BF" w:rsidP="0080341D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 w:val="restart"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vMerge w:val="restart"/>
            <w:shd w:val="clear" w:color="auto" w:fill="E6E6E6"/>
          </w:tcPr>
          <w:p w:rsidR="00A652BF" w:rsidRPr="005D2669" w:rsidRDefault="00A652BF" w:rsidP="00C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Неделя 31-я по Пятидесятнице,</w:t>
            </w:r>
          </w:p>
          <w:p w:rsidR="00A652BF" w:rsidRPr="005D2669" w:rsidRDefault="00A652BF" w:rsidP="00C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i/>
                <w:sz w:val="22"/>
                <w:szCs w:val="22"/>
              </w:rPr>
              <w:t>по Богоявлении</w:t>
            </w:r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652BF" w:rsidRPr="007254A2" w:rsidRDefault="00A652BF" w:rsidP="00287E5F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Глас 6-й.</w:t>
            </w:r>
          </w:p>
          <w:p w:rsidR="00A652BF" w:rsidRPr="007254A2" w:rsidRDefault="00A652BF" w:rsidP="00725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Феофа́на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 xml:space="preserve">, Затворника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Вы́шенского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277F80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90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Вечерня с акафистом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Илии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Pr="00303CA1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Феодо́сия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 xml:space="preserve"> Великого, общих </w:t>
            </w: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жити́й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 xml:space="preserve"> начальника.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303CA1" w:rsidRDefault="00A652BF" w:rsidP="00C84AF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03CA1">
              <w:rPr>
                <w:rFonts w:ascii="Arial" w:hAnsi="Arial" w:cs="Arial"/>
                <w:b/>
                <w:sz w:val="22"/>
                <w:szCs w:val="22"/>
              </w:rPr>
              <w:t>Мц</w:t>
            </w:r>
            <w:proofErr w:type="spellEnd"/>
            <w:r w:rsidRPr="00303CA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03CA1">
              <w:rPr>
                <w:rFonts w:ascii="Arial" w:hAnsi="Arial" w:cs="Arial"/>
                <w:b/>
                <w:sz w:val="22"/>
                <w:szCs w:val="22"/>
              </w:rPr>
              <w:t>Татиа́ны</w:t>
            </w:r>
            <w:proofErr w:type="spellEnd"/>
            <w:r w:rsidRPr="00303C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полиелеем,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Богоявления.</w:t>
            </w:r>
          </w:p>
          <w:p w:rsidR="00A652BF" w:rsidRPr="00303CA1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Ирина́рха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>, затворника Ростовского.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 с акафистом Тихвинской иконе,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Pr="00303CA1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Отдание </w:t>
            </w:r>
            <w:r w:rsidRPr="00303CA1">
              <w:rPr>
                <w:rFonts w:ascii="Arial" w:hAnsi="Arial" w:cs="Arial"/>
                <w:sz w:val="22"/>
                <w:szCs w:val="22"/>
              </w:rPr>
              <w:t>праздника Богоявления.</w:t>
            </w:r>
          </w:p>
          <w:p w:rsidR="00A652BF" w:rsidRPr="005D2669" w:rsidRDefault="00A652BF" w:rsidP="00C84A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CA1">
              <w:rPr>
                <w:rFonts w:ascii="Arial" w:hAnsi="Arial" w:cs="Arial"/>
                <w:sz w:val="22"/>
                <w:szCs w:val="22"/>
              </w:rPr>
              <w:t>Равноап</w:t>
            </w:r>
            <w:proofErr w:type="spellEnd"/>
            <w:r w:rsidRPr="00303CA1">
              <w:rPr>
                <w:rFonts w:ascii="Arial" w:hAnsi="Arial" w:cs="Arial"/>
                <w:sz w:val="22"/>
                <w:szCs w:val="22"/>
              </w:rPr>
              <w:t>. Нины, просветительницы Грузии.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славословием,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8104" w:type="dxa"/>
            <w:vMerge w:val="restart"/>
            <w:shd w:val="clear" w:color="auto" w:fill="auto"/>
          </w:tcPr>
          <w:p w:rsidR="00A652BF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Павла Фивейского.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Иоанна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Кущника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Поклонение честным веригам ап. Петра.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c>
          <w:tcPr>
            <w:tcW w:w="827" w:type="dxa"/>
            <w:vMerge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 w:val="restart"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04" w:type="dxa"/>
            <w:vMerge w:val="restart"/>
            <w:shd w:val="clear" w:color="auto" w:fill="E6E6E6"/>
          </w:tcPr>
          <w:p w:rsidR="00A652BF" w:rsidRPr="005D2669" w:rsidRDefault="00A652BF" w:rsidP="0028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Неделя 32-я по Пятидесятнице.</w:t>
            </w:r>
          </w:p>
          <w:p w:rsidR="00A652BF" w:rsidRPr="005D2669" w:rsidRDefault="00A652BF" w:rsidP="00287E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2669">
              <w:rPr>
                <w:rFonts w:ascii="Arial" w:hAnsi="Arial" w:cs="Arial"/>
                <w:i/>
                <w:sz w:val="22"/>
                <w:szCs w:val="22"/>
              </w:rPr>
              <w:t>Глас 7-й.</w:t>
            </w:r>
          </w:p>
          <w:p w:rsidR="00A652BF" w:rsidRPr="005D2669" w:rsidRDefault="00A652BF" w:rsidP="00287E5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Антония Великого.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A652BF" w:rsidRPr="005D2669" w:rsidTr="00A652BF">
        <w:trPr>
          <w:trHeight w:val="248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vMerge/>
            <w:tcBorders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5D2669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A652BF" w:rsidRPr="005D2669" w:rsidTr="00A652BF">
        <w:trPr>
          <w:trHeight w:val="90"/>
        </w:trPr>
        <w:tc>
          <w:tcPr>
            <w:tcW w:w="827" w:type="dxa"/>
            <w:vMerge/>
            <w:shd w:val="clear" w:color="auto" w:fill="E6E6E6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Вечерня с акафистом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Алексию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E6E6E6"/>
          </w:tcPr>
          <w:p w:rsidR="00A652BF" w:rsidRPr="005D2669" w:rsidRDefault="00A652BF" w:rsidP="00DB6A53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 w:val="restart"/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8104" w:type="dxa"/>
            <w:tcBorders>
              <w:bottom w:val="nil"/>
            </w:tcBorders>
            <w:shd w:val="clear" w:color="auto" w:fill="auto"/>
          </w:tcPr>
          <w:p w:rsidR="00A652BF" w:rsidRPr="00303CA1" w:rsidRDefault="00A652BF" w:rsidP="00303C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Свтт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Афана́сия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Кири́лла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 xml:space="preserve">, архиепископов </w:t>
            </w:r>
            <w:proofErr w:type="spellStart"/>
            <w:r w:rsidRPr="005D2669">
              <w:rPr>
                <w:rFonts w:ascii="Arial" w:hAnsi="Arial" w:cs="Arial"/>
                <w:sz w:val="22"/>
                <w:szCs w:val="22"/>
              </w:rPr>
              <w:t>Александри́йских</w:t>
            </w:r>
            <w:proofErr w:type="spellEnd"/>
            <w:r w:rsidRPr="005D2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sz w:val="22"/>
                <w:szCs w:val="22"/>
              </w:rPr>
              <w:t>Утреня, 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auto"/>
          </w:tcPr>
          <w:p w:rsidR="00A652BF" w:rsidRPr="005D2669" w:rsidRDefault="00A652BF" w:rsidP="00C57440">
            <w:pPr>
              <w:rPr>
                <w:rFonts w:ascii="Arial" w:hAnsi="Arial" w:cs="Arial"/>
                <w:sz w:val="22"/>
                <w:szCs w:val="22"/>
              </w:rPr>
            </w:pPr>
            <w:r w:rsidRPr="005D2669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A652BF" w:rsidRPr="005D2669" w:rsidTr="00A652BF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2BF" w:rsidRPr="005D2669" w:rsidRDefault="00A652BF" w:rsidP="009F5B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31B" w:rsidRPr="005D2669" w:rsidRDefault="00B4131B" w:rsidP="007A5CC0">
      <w:pPr>
        <w:rPr>
          <w:sz w:val="22"/>
          <w:szCs w:val="22"/>
        </w:rPr>
      </w:pPr>
    </w:p>
    <w:sectPr w:rsidR="00B4131B" w:rsidRPr="005D2669" w:rsidSect="002366AC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7"/>
    <w:rsid w:val="0004642F"/>
    <w:rsid w:val="00082FC8"/>
    <w:rsid w:val="00103480"/>
    <w:rsid w:val="00105AEB"/>
    <w:rsid w:val="001806A2"/>
    <w:rsid w:val="00181EE8"/>
    <w:rsid w:val="002137F4"/>
    <w:rsid w:val="00214A62"/>
    <w:rsid w:val="00232ACF"/>
    <w:rsid w:val="00233D54"/>
    <w:rsid w:val="002366AC"/>
    <w:rsid w:val="002525F4"/>
    <w:rsid w:val="00255EA7"/>
    <w:rsid w:val="00277F80"/>
    <w:rsid w:val="00285F78"/>
    <w:rsid w:val="00287E5F"/>
    <w:rsid w:val="002C7AE1"/>
    <w:rsid w:val="002D58A4"/>
    <w:rsid w:val="002E4EF0"/>
    <w:rsid w:val="002E7816"/>
    <w:rsid w:val="002F4165"/>
    <w:rsid w:val="00301D07"/>
    <w:rsid w:val="00303CA1"/>
    <w:rsid w:val="003C76ED"/>
    <w:rsid w:val="003D58FE"/>
    <w:rsid w:val="00400E35"/>
    <w:rsid w:val="00410BA8"/>
    <w:rsid w:val="00435740"/>
    <w:rsid w:val="004362C2"/>
    <w:rsid w:val="00441047"/>
    <w:rsid w:val="00466FC5"/>
    <w:rsid w:val="004763A8"/>
    <w:rsid w:val="004A18B7"/>
    <w:rsid w:val="004B0647"/>
    <w:rsid w:val="004B2841"/>
    <w:rsid w:val="004D5B86"/>
    <w:rsid w:val="004F483F"/>
    <w:rsid w:val="0050344A"/>
    <w:rsid w:val="00546DC5"/>
    <w:rsid w:val="005840B5"/>
    <w:rsid w:val="005925D9"/>
    <w:rsid w:val="005A1FE5"/>
    <w:rsid w:val="005D0F44"/>
    <w:rsid w:val="005D2669"/>
    <w:rsid w:val="00602A27"/>
    <w:rsid w:val="00615429"/>
    <w:rsid w:val="00620350"/>
    <w:rsid w:val="00651916"/>
    <w:rsid w:val="00653E74"/>
    <w:rsid w:val="006B34E7"/>
    <w:rsid w:val="006C6378"/>
    <w:rsid w:val="006D18EF"/>
    <w:rsid w:val="007056EB"/>
    <w:rsid w:val="007125AE"/>
    <w:rsid w:val="007254A2"/>
    <w:rsid w:val="00730A7D"/>
    <w:rsid w:val="007464D6"/>
    <w:rsid w:val="007A5CC0"/>
    <w:rsid w:val="0080341D"/>
    <w:rsid w:val="008600AF"/>
    <w:rsid w:val="008678EA"/>
    <w:rsid w:val="008D41C1"/>
    <w:rsid w:val="008E7FCB"/>
    <w:rsid w:val="009147E9"/>
    <w:rsid w:val="009976D7"/>
    <w:rsid w:val="009A11F3"/>
    <w:rsid w:val="009B1DA0"/>
    <w:rsid w:val="009C3116"/>
    <w:rsid w:val="009D6D55"/>
    <w:rsid w:val="009F5B59"/>
    <w:rsid w:val="00A277AD"/>
    <w:rsid w:val="00A478D7"/>
    <w:rsid w:val="00A652BF"/>
    <w:rsid w:val="00A9134D"/>
    <w:rsid w:val="00AB792A"/>
    <w:rsid w:val="00AC43B7"/>
    <w:rsid w:val="00AD40E0"/>
    <w:rsid w:val="00B2529F"/>
    <w:rsid w:val="00B4131B"/>
    <w:rsid w:val="00B61F5C"/>
    <w:rsid w:val="00B7203A"/>
    <w:rsid w:val="00B96C57"/>
    <w:rsid w:val="00C035CB"/>
    <w:rsid w:val="00C326A2"/>
    <w:rsid w:val="00C35E77"/>
    <w:rsid w:val="00C510B8"/>
    <w:rsid w:val="00C57440"/>
    <w:rsid w:val="00C62695"/>
    <w:rsid w:val="00C63933"/>
    <w:rsid w:val="00C84AF6"/>
    <w:rsid w:val="00C979C1"/>
    <w:rsid w:val="00CB1B0C"/>
    <w:rsid w:val="00CC5D8C"/>
    <w:rsid w:val="00D02077"/>
    <w:rsid w:val="00D41CFC"/>
    <w:rsid w:val="00D54F40"/>
    <w:rsid w:val="00DA4292"/>
    <w:rsid w:val="00DB20F2"/>
    <w:rsid w:val="00DB5C08"/>
    <w:rsid w:val="00DB6A53"/>
    <w:rsid w:val="00DC3155"/>
    <w:rsid w:val="00DF33A3"/>
    <w:rsid w:val="00E122D2"/>
    <w:rsid w:val="00E27EC5"/>
    <w:rsid w:val="00E460CC"/>
    <w:rsid w:val="00E952BD"/>
    <w:rsid w:val="00EA31D5"/>
    <w:rsid w:val="00EE7BCA"/>
    <w:rsid w:val="00F035E5"/>
    <w:rsid w:val="00F13C43"/>
    <w:rsid w:val="00F547FE"/>
    <w:rsid w:val="00F572A4"/>
    <w:rsid w:val="00F6545D"/>
    <w:rsid w:val="00F66EC9"/>
    <w:rsid w:val="00F71BB2"/>
    <w:rsid w:val="00F90785"/>
    <w:rsid w:val="00FC1E0B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77F2"/>
  <w15:docId w15:val="{0461E478-CD73-4B7D-A17C-1157B60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76D7"/>
    <w:rPr>
      <w:color w:val="0000FF"/>
      <w:u w:val="single"/>
    </w:rPr>
  </w:style>
  <w:style w:type="paragraph" w:styleId="a5">
    <w:name w:val="footnote text"/>
    <w:basedOn w:val="a"/>
    <w:semiHidden/>
    <w:rsid w:val="00653E74"/>
    <w:rPr>
      <w:sz w:val="20"/>
      <w:szCs w:val="20"/>
    </w:rPr>
  </w:style>
  <w:style w:type="character" w:styleId="a6">
    <w:name w:val="footnote reference"/>
    <w:semiHidden/>
    <w:rsid w:val="00653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Дом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МВ</dc:creator>
  <cp:keywords/>
  <dc:description/>
  <cp:lastModifiedBy>Vladimir Mashkin</cp:lastModifiedBy>
  <cp:revision>2</cp:revision>
  <dcterms:created xsi:type="dcterms:W3CDTF">2021-12-28T11:47:00Z</dcterms:created>
  <dcterms:modified xsi:type="dcterms:W3CDTF">2021-12-28T11:47:00Z</dcterms:modified>
</cp:coreProperties>
</file>